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9" w:rsidRDefault="003B0196" w:rsidP="003B0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EC12" wp14:editId="3B6F5AA9">
                <wp:simplePos x="0" y="0"/>
                <wp:positionH relativeFrom="column">
                  <wp:posOffset>-647700</wp:posOffset>
                </wp:positionH>
                <wp:positionV relativeFrom="paragraph">
                  <wp:posOffset>1171575</wp:posOffset>
                </wp:positionV>
                <wp:extent cx="7172325" cy="784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79" w:rsidRPr="00F93E79" w:rsidRDefault="00F93E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93E79">
                              <w:rPr>
                                <w:sz w:val="32"/>
                                <w:szCs w:val="32"/>
                              </w:rPr>
                              <w:t>Hello CBI Affiliates!</w:t>
                            </w:r>
                          </w:p>
                          <w:p w:rsidR="00F93E79" w:rsidRPr="00F93E79" w:rsidRDefault="00F93E79" w:rsidP="00F93E7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93E79">
                              <w:rPr>
                                <w:sz w:val="32"/>
                                <w:szCs w:val="32"/>
                              </w:rPr>
                              <w:t>It</w:t>
                            </w:r>
                            <w:r w:rsidR="00AD6D02">
                              <w:rPr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Pr="00F93E79">
                              <w:rPr>
                                <w:sz w:val="32"/>
                                <w:szCs w:val="32"/>
                              </w:rPr>
                              <w:t xml:space="preserve"> 9 weeks until ICSA and CBI’s Shave for the Brave event!</w:t>
                            </w:r>
                          </w:p>
                          <w:p w:rsidR="00F93E79" w:rsidRDefault="00F93E79" w:rsidP="00F93E7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93E79">
                              <w:rPr>
                                <w:sz w:val="32"/>
                                <w:szCs w:val="32"/>
                              </w:rPr>
                              <w:t>That’</w:t>
                            </w:r>
                            <w:r w:rsidR="00AD6D02">
                              <w:rPr>
                                <w:sz w:val="32"/>
                                <w:szCs w:val="32"/>
                              </w:rPr>
                              <w:t>s @</w:t>
                            </w:r>
                            <w:r w:rsidRPr="00F93E79">
                              <w:rPr>
                                <w:sz w:val="32"/>
                                <w:szCs w:val="32"/>
                              </w:rPr>
                              <w:t>64 days left for all of us to be raising money for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3E79">
                              <w:rPr>
                                <w:sz w:val="32"/>
                                <w:szCs w:val="32"/>
                              </w:rPr>
                              <w:t>this very worthwhile cause.</w:t>
                            </w:r>
                          </w:p>
                          <w:p w:rsidR="003B0196" w:rsidRDefault="00F93E79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Last month you received information on this</w:t>
                            </w:r>
                            <w:r w:rsidR="003B0196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along with suggestions </w:t>
                            </w:r>
                            <w:r w:rsidR="003B0196">
                              <w:rPr>
                                <w:sz w:val="32"/>
                                <w:szCs w:val="32"/>
                              </w:rPr>
                              <w:t>to get</w:t>
                            </w:r>
                            <w:r w:rsidR="00AD6D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0196">
                              <w:rPr>
                                <w:sz w:val="32"/>
                                <w:szCs w:val="32"/>
                              </w:rPr>
                              <w:t>you and your affiliate members involved.</w:t>
                            </w:r>
                          </w:p>
                          <w:p w:rsidR="000A2512" w:rsidRDefault="003B0196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are hoping by now that you have possibly found someone</w:t>
                            </w:r>
                            <w:r w:rsidR="000A2512">
                              <w:rPr>
                                <w:sz w:val="32"/>
                                <w:szCs w:val="32"/>
                              </w:rPr>
                              <w:t xml:space="preserve"> within your affiliate, friends or families that you can rally behind as they participate as a “Shavee”! You need to be getting them listed on the St. Baldrick’</w:t>
                            </w:r>
                            <w:r w:rsidR="00764E6F">
                              <w:rPr>
                                <w:sz w:val="32"/>
                                <w:szCs w:val="32"/>
                              </w:rPr>
                              <w:t>s webpage if you haven’t done so already.</w:t>
                            </w:r>
                          </w:p>
                          <w:p w:rsidR="00AD6D02" w:rsidRDefault="000A251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As of this writing, CBI has just one (1) official Shavee. This is our own board member, secretary/treasurer Jenni White. </w:t>
                            </w:r>
                          </w:p>
                          <w:p w:rsidR="000A2512" w:rsidRDefault="000A251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Remember the more participants, the more fun and exciting this event will be for all of us to watch.</w:t>
                            </w:r>
                            <w:r w:rsidR="00AD6D02">
                              <w:rPr>
                                <w:sz w:val="32"/>
                                <w:szCs w:val="32"/>
                              </w:rPr>
                              <w:t xml:space="preserve"> And as a reminder, the goal CBI and ICSA set is at $10,000! </w:t>
                            </w:r>
                          </w:p>
                          <w:p w:rsidR="00AD6D02" w:rsidRDefault="00AD6D0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6D02" w:rsidRDefault="00AD6D0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Attached to this email are some files that you and your members will find useful in helping to raise funds. We ask that you either see </w:t>
                            </w:r>
                            <w:r w:rsidR="00507481">
                              <w:rPr>
                                <w:sz w:val="32"/>
                                <w:szCs w:val="32"/>
                              </w:rPr>
                              <w:t xml:space="preserve">to it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that they get printed </w:t>
                            </w:r>
                            <w:r w:rsidR="00764E6F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send this email on to</w:t>
                            </w:r>
                            <w:r w:rsidR="00764E6F">
                              <w:rPr>
                                <w:sz w:val="32"/>
                                <w:szCs w:val="32"/>
                              </w:rPr>
                              <w:t xml:space="preserve"> each of your members so they may print them. </w:t>
                            </w: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Included is a poster for front desks, windows, etc., a small decal and logos like the ones above for both CBI and St. Baldrick’s that can be put onto jars, boxes etc. for all the MONIES you will be collecting!!!</w:t>
                            </w: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in need of any more information, feel free to contact your CBI Board members:</w:t>
                            </w: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Tammy (319) 239-0565       Sue (319) 239-8154        Jenni (319) 830-0254</w:t>
                            </w: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CBI MEMBERS FOR HELPING THIS EVENT BE A SUCCESS</w:t>
                            </w:r>
                            <w:r w:rsidR="006951DC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951DC" w:rsidRDefault="006951DC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951DC" w:rsidRDefault="006951DC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SEE YOU AT “NEW BEGINNINGS” EDUCATION DAY AND DELEGATE SESSION</w:t>
                            </w:r>
                          </w:p>
                          <w:p w:rsidR="00764E6F" w:rsidRDefault="00764E6F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2512" w:rsidRDefault="000A251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2512" w:rsidRDefault="000A2512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0196" w:rsidRPr="00F93E79" w:rsidRDefault="003B0196" w:rsidP="003B019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F93E79" w:rsidRPr="00F93E79" w:rsidRDefault="00F93E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92.25pt;width:564.75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IQJAIAAEc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">
                <v:textbox>
                  <w:txbxContent>
                    <w:p w:rsidR="00F93E79" w:rsidRPr="00F93E79" w:rsidRDefault="00F93E79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F93E79">
                        <w:rPr>
                          <w:sz w:val="32"/>
                          <w:szCs w:val="32"/>
                        </w:rPr>
                        <w:t>Hello CBI Affiliates!</w:t>
                      </w:r>
                    </w:p>
                    <w:p w:rsidR="00F93E79" w:rsidRPr="00F93E79" w:rsidRDefault="00F93E79" w:rsidP="00F93E7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93E79">
                        <w:rPr>
                          <w:sz w:val="32"/>
                          <w:szCs w:val="32"/>
                        </w:rPr>
                        <w:t>It</w:t>
                      </w:r>
                      <w:r w:rsidR="00AD6D02">
                        <w:rPr>
                          <w:sz w:val="32"/>
                          <w:szCs w:val="32"/>
                        </w:rPr>
                        <w:t xml:space="preserve"> is</w:t>
                      </w:r>
                      <w:r w:rsidRPr="00F93E79">
                        <w:rPr>
                          <w:sz w:val="32"/>
                          <w:szCs w:val="32"/>
                        </w:rPr>
                        <w:t xml:space="preserve"> 9 weeks until ICSA and CBI’s Shave for the Brave event!</w:t>
                      </w:r>
                    </w:p>
                    <w:p w:rsidR="00F93E79" w:rsidRDefault="00F93E79" w:rsidP="00F93E7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93E79">
                        <w:rPr>
                          <w:sz w:val="32"/>
                          <w:szCs w:val="32"/>
                        </w:rPr>
                        <w:t>That’</w:t>
                      </w:r>
                      <w:r w:rsidR="00AD6D02">
                        <w:rPr>
                          <w:sz w:val="32"/>
                          <w:szCs w:val="32"/>
                        </w:rPr>
                        <w:t>s @</w:t>
                      </w:r>
                      <w:r w:rsidRPr="00F93E79">
                        <w:rPr>
                          <w:sz w:val="32"/>
                          <w:szCs w:val="32"/>
                        </w:rPr>
                        <w:t>64 days left for all of us to be raising money for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93E79">
                        <w:rPr>
                          <w:sz w:val="32"/>
                          <w:szCs w:val="32"/>
                        </w:rPr>
                        <w:t>this very worthwhile cause.</w:t>
                      </w:r>
                    </w:p>
                    <w:p w:rsidR="003B0196" w:rsidRDefault="00F93E79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Last month you received information on this</w:t>
                      </w:r>
                      <w:r w:rsidR="003B0196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along with suggestions </w:t>
                      </w:r>
                      <w:r w:rsidR="003B0196">
                        <w:rPr>
                          <w:sz w:val="32"/>
                          <w:szCs w:val="32"/>
                        </w:rPr>
                        <w:t>to get</w:t>
                      </w:r>
                      <w:r w:rsidR="00AD6D0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B0196">
                        <w:rPr>
                          <w:sz w:val="32"/>
                          <w:szCs w:val="32"/>
                        </w:rPr>
                        <w:t>you and your affiliate members involved.</w:t>
                      </w:r>
                    </w:p>
                    <w:p w:rsidR="000A2512" w:rsidRDefault="003B0196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are hoping by now that you have possibly found someone</w:t>
                      </w:r>
                      <w:r w:rsidR="000A2512">
                        <w:rPr>
                          <w:sz w:val="32"/>
                          <w:szCs w:val="32"/>
                        </w:rPr>
                        <w:t xml:space="preserve"> within your affiliate, friends or families that you can rally behind as they participate as a “Shavee”! You need to be getting them listed on the St. Baldrick’</w:t>
                      </w:r>
                      <w:r w:rsidR="00764E6F">
                        <w:rPr>
                          <w:sz w:val="32"/>
                          <w:szCs w:val="32"/>
                        </w:rPr>
                        <w:t>s webpage if you haven’t done so already.</w:t>
                      </w:r>
                    </w:p>
                    <w:p w:rsidR="00AD6D02" w:rsidRDefault="000A251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As of this writing, CBI has just one (1) official Shavee. This is our own board member, secretary/treasurer Jenni White. </w:t>
                      </w:r>
                    </w:p>
                    <w:p w:rsidR="000A2512" w:rsidRDefault="000A251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Remember the more participants, the more fun and exciting this event will be for all of us to watch.</w:t>
                      </w:r>
                      <w:r w:rsidR="00AD6D02">
                        <w:rPr>
                          <w:sz w:val="32"/>
                          <w:szCs w:val="32"/>
                        </w:rPr>
                        <w:t xml:space="preserve"> And as a reminder, the goal CBI and ICSA set is at $10,000! </w:t>
                      </w:r>
                    </w:p>
                    <w:p w:rsidR="00AD6D02" w:rsidRDefault="00AD6D0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AD6D02" w:rsidRDefault="00AD6D0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Attached to this email are some files that you and your members will find useful in helping to raise funds. We ask that you either see </w:t>
                      </w:r>
                      <w:r w:rsidR="00507481">
                        <w:rPr>
                          <w:sz w:val="32"/>
                          <w:szCs w:val="32"/>
                        </w:rPr>
                        <w:t xml:space="preserve">to it </w:t>
                      </w:r>
                      <w:r>
                        <w:rPr>
                          <w:sz w:val="32"/>
                          <w:szCs w:val="32"/>
                        </w:rPr>
                        <w:t xml:space="preserve">that they get printed </w:t>
                      </w:r>
                      <w:r w:rsidR="00764E6F">
                        <w:rPr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sz w:val="32"/>
                          <w:szCs w:val="32"/>
                        </w:rPr>
                        <w:t xml:space="preserve"> send this email on to</w:t>
                      </w:r>
                      <w:r w:rsidR="00764E6F">
                        <w:rPr>
                          <w:sz w:val="32"/>
                          <w:szCs w:val="32"/>
                        </w:rPr>
                        <w:t xml:space="preserve"> each of your members so they may print them. </w:t>
                      </w: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Included is a poster for front desks, windows, etc., a small decal and logos like the ones above for both CBI and St. Baldrick’s that can be put onto jars, boxes etc. for all the MONIES you will be collecting!!!</w:t>
                      </w: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in need of any more information, feel free to contact your CBI Board members:</w:t>
                      </w: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Tammy (319) 239-0565       Sue (319) 239-8154        Jenni (319) 830-0254</w:t>
                      </w: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THANK YOU CBI MEMBERS FOR HELPING THIS EVENT BE A SUCCESS</w:t>
                      </w:r>
                      <w:r w:rsidR="006951DC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6951DC" w:rsidRDefault="006951DC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6951DC" w:rsidRDefault="006951DC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SEE YOU AT “NEW BEGINNINGS” EDUCATION DAY AND DELEGATE SESSION</w:t>
                      </w:r>
                    </w:p>
                    <w:p w:rsidR="00764E6F" w:rsidRDefault="00764E6F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0A2512" w:rsidRDefault="000A251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0A2512" w:rsidRDefault="000A2512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3B0196" w:rsidRPr="00F93E79" w:rsidRDefault="003B0196" w:rsidP="003B019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:rsidR="00F93E79" w:rsidRPr="00F93E79" w:rsidRDefault="00F93E7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575B6" wp14:editId="1151AE26">
            <wp:extent cx="2402568" cy="1037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 CB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73" cy="10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59291EB" wp14:editId="62F49AFE">
            <wp:extent cx="2278907" cy="7290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Baldrick's Mirror dec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87" r="1598" b="80101"/>
                    <a:stretch/>
                  </pic:blipFill>
                  <pic:spPr bwMode="auto">
                    <a:xfrm>
                      <a:off x="0" y="0"/>
                      <a:ext cx="2286440" cy="731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4A3" w:rsidRDefault="00030C50" w:rsidP="00F93E79">
      <w:pPr>
        <w:jc w:val="center"/>
      </w:pPr>
    </w:p>
    <w:sectPr w:rsidR="00BE74A3" w:rsidSect="006951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9"/>
    <w:rsid w:val="00030C50"/>
    <w:rsid w:val="000A2512"/>
    <w:rsid w:val="003B0196"/>
    <w:rsid w:val="00483998"/>
    <w:rsid w:val="00507481"/>
    <w:rsid w:val="006951DC"/>
    <w:rsid w:val="00764E6F"/>
    <w:rsid w:val="008D1CFC"/>
    <w:rsid w:val="00AD6D02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2017-12-09T02:36:00Z</dcterms:created>
  <dcterms:modified xsi:type="dcterms:W3CDTF">2017-12-09T03:52:00Z</dcterms:modified>
</cp:coreProperties>
</file>